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408" w:rsidRPr="009E4408" w:rsidRDefault="009E4408" w:rsidP="009E4408">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9E4408">
        <w:rPr>
          <w:rFonts w:ascii="Times New Roman" w:eastAsia="Times New Roman" w:hAnsi="Times New Roman" w:cs="Times New Roman"/>
          <w:b/>
          <w:bCs/>
          <w:sz w:val="36"/>
          <w:szCs w:val="36"/>
          <w:lang w:eastAsia="fr-FR"/>
        </w:rPr>
        <w:t xml:space="preserve">Nouvelle édition du guide ORSE/ADEME </w:t>
      </w:r>
      <w:bookmarkEnd w:id="0"/>
      <w:r w:rsidRPr="009E4408">
        <w:rPr>
          <w:rFonts w:ascii="Times New Roman" w:eastAsia="Times New Roman" w:hAnsi="Times New Roman" w:cs="Times New Roman"/>
          <w:b/>
          <w:bCs/>
          <w:sz w:val="36"/>
          <w:szCs w:val="36"/>
          <w:lang w:eastAsia="fr-FR"/>
        </w:rPr>
        <w:t>sur les organismes d'analyse sociétale et environnementale</w:t>
      </w:r>
    </w:p>
    <w:p w:rsidR="009E4408" w:rsidRPr="009E4408" w:rsidRDefault="009E4408" w:rsidP="009E440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E4408">
        <w:rPr>
          <w:rFonts w:ascii="Times New Roman" w:eastAsia="Times New Roman" w:hAnsi="Times New Roman" w:cs="Times New Roman"/>
          <w:b/>
          <w:bCs/>
          <w:sz w:val="27"/>
          <w:szCs w:val="27"/>
          <w:lang w:eastAsia="fr-FR"/>
        </w:rPr>
        <w:t>17/06/2005</w:t>
      </w:r>
    </w:p>
    <w:p w:rsidR="009E4408" w:rsidRPr="009E4408" w:rsidRDefault="009E4408" w:rsidP="009E4408">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9E4408">
          <w:rPr>
            <w:rFonts w:ascii="Times New Roman" w:eastAsia="Times New Roman" w:hAnsi="Times New Roman" w:cs="Times New Roman"/>
            <w:color w:val="0000FF"/>
            <w:sz w:val="24"/>
            <w:szCs w:val="24"/>
            <w:u w:val="single"/>
            <w:lang w:eastAsia="fr-FR"/>
          </w:rPr>
          <w:t>Retour au sommaire</w:t>
        </w:r>
        <w:r w:rsidRPr="009E4408">
          <w:rPr>
            <w:rFonts w:ascii="Times New Roman" w:eastAsia="Times New Roman" w:hAnsi="Times New Roman" w:cs="Times New Roman"/>
            <w:color w:val="0000FF"/>
            <w:sz w:val="24"/>
            <w:szCs w:val="24"/>
            <w:u w:val="single"/>
            <w:lang w:eastAsia="fr-FR"/>
          </w:rPr>
          <w:br/>
        </w:r>
        <w:r w:rsidRPr="009E4408">
          <w:rPr>
            <w:rFonts w:ascii="Times New Roman" w:eastAsia="Times New Roman" w:hAnsi="Times New Roman" w:cs="Times New Roman"/>
            <w:b/>
            <w:bCs/>
            <w:color w:val="0000FF"/>
            <w:sz w:val="24"/>
            <w:szCs w:val="24"/>
            <w:u w:val="single"/>
            <w:lang w:eastAsia="fr-FR"/>
          </w:rPr>
          <w:t>Communiqués de presse</w:t>
        </w:r>
      </w:hyperlink>
    </w:p>
    <w:p w:rsidR="009E4408" w:rsidRPr="009E4408" w:rsidRDefault="009E4408" w:rsidP="009E4408">
      <w:pPr>
        <w:spacing w:after="0" w:line="240" w:lineRule="auto"/>
        <w:rPr>
          <w:rFonts w:ascii="Times New Roman" w:eastAsia="Times New Roman" w:hAnsi="Times New Roman" w:cs="Times New Roman"/>
          <w:sz w:val="24"/>
          <w:szCs w:val="24"/>
          <w:lang w:eastAsia="fr-FR"/>
        </w:rPr>
      </w:pPr>
    </w:p>
    <w:p w:rsidR="009E4408" w:rsidRPr="009E4408" w:rsidRDefault="009E4408" w:rsidP="009E4408">
      <w:p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b/>
          <w:bCs/>
          <w:sz w:val="24"/>
          <w:szCs w:val="24"/>
          <w:lang w:eastAsia="fr-FR"/>
        </w:rPr>
        <w:t xml:space="preserve">L'ORSE (Observatoire de la Responsabilité Sociétale des Entreprises) et l'ADEME dégagent à cette occasion les grandes tendances de la notation sociétale : développement de la notation extra financière, évolution de l'offre de services et professionnalisation du marché. Edité pour la première fois en octobre 2001, puis complété en avril 2003, le guide des organismes d'analyse sociétale et environnementale fait aujourd'hui l'objet d'une réactualisation. </w:t>
      </w:r>
    </w:p>
    <w:p w:rsidR="009E4408" w:rsidRPr="009E4408" w:rsidRDefault="009E4408" w:rsidP="009E4408">
      <w:p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Ce guide, </w:t>
      </w:r>
      <w:r w:rsidRPr="009E4408">
        <w:rPr>
          <w:rFonts w:ascii="Times New Roman" w:eastAsia="Times New Roman" w:hAnsi="Times New Roman" w:cs="Times New Roman"/>
          <w:b/>
          <w:bCs/>
          <w:sz w:val="24"/>
          <w:szCs w:val="24"/>
          <w:lang w:eastAsia="fr-FR"/>
        </w:rPr>
        <w:t>unique en son genre</w:t>
      </w:r>
      <w:r w:rsidRPr="009E4408">
        <w:rPr>
          <w:rFonts w:ascii="Times New Roman" w:eastAsia="Times New Roman" w:hAnsi="Times New Roman" w:cs="Times New Roman"/>
          <w:sz w:val="24"/>
          <w:szCs w:val="24"/>
          <w:lang w:eastAsia="fr-FR"/>
        </w:rPr>
        <w:t xml:space="preserve">, informe les entreprises sur les méthodes et les critères utilisés pour construire les indices de notation extra financiers. Il dresse un panorama exhaustif de l'ensemble d'analyse et de notation des performances sociétales des entreprises. Dans sa version 2005, le guide des organismes d'analyse sociétale référence 34 organismes dont 25 sont localisés en Europe, 5 en Amérique du nord et 4 dans le reste du monde (Australie, Japon, Corée du Sud). </w:t>
      </w:r>
    </w:p>
    <w:p w:rsidR="009E4408" w:rsidRPr="009E4408" w:rsidRDefault="009E4408" w:rsidP="009E4408">
      <w:p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Cet ouvrage fait apparaître quelques grandes tendances pour l'année 2005 : </w:t>
      </w:r>
    </w:p>
    <w:p w:rsidR="009E4408" w:rsidRPr="009E4408" w:rsidRDefault="009E4408" w:rsidP="009E4408">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le marché de la notation extra financière se développe non seulement </w:t>
      </w:r>
      <w:r w:rsidRPr="009E4408">
        <w:rPr>
          <w:rFonts w:ascii="Times New Roman" w:eastAsia="Times New Roman" w:hAnsi="Times New Roman" w:cs="Times New Roman"/>
          <w:b/>
          <w:bCs/>
          <w:sz w:val="24"/>
          <w:szCs w:val="24"/>
          <w:lang w:eastAsia="fr-FR"/>
        </w:rPr>
        <w:t>en Europe et aux Etats-Unis mais aussi en Asie,</w:t>
      </w:r>
      <w:r w:rsidRPr="009E4408">
        <w:rPr>
          <w:rFonts w:ascii="Times New Roman" w:eastAsia="Times New Roman" w:hAnsi="Times New Roman" w:cs="Times New Roman"/>
          <w:sz w:val="24"/>
          <w:szCs w:val="24"/>
          <w:lang w:eastAsia="fr-FR"/>
        </w:rPr>
        <w:t xml:space="preserve"> </w:t>
      </w:r>
    </w:p>
    <w:p w:rsidR="009E4408" w:rsidRPr="009E4408" w:rsidRDefault="009E4408" w:rsidP="009E4408">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b/>
          <w:bCs/>
          <w:sz w:val="24"/>
          <w:szCs w:val="24"/>
          <w:lang w:eastAsia="fr-FR"/>
        </w:rPr>
        <w:t xml:space="preserve">l'offre de service des organismes de notation évolue </w:t>
      </w:r>
      <w:r w:rsidRPr="009E4408">
        <w:rPr>
          <w:rFonts w:ascii="Times New Roman" w:eastAsia="Times New Roman" w:hAnsi="Times New Roman" w:cs="Times New Roman"/>
          <w:sz w:val="24"/>
          <w:szCs w:val="24"/>
          <w:lang w:eastAsia="fr-FR"/>
        </w:rPr>
        <w:t>avec une offre non plus réservée aux investisseurs mais élargie aux entreprises et aux collectivités locales (notation sollicitée), </w:t>
      </w:r>
    </w:p>
    <w:p w:rsidR="009E4408" w:rsidRPr="009E4408" w:rsidRDefault="009E4408" w:rsidP="009E4408">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la diversité des approches et des méthodologies perdure, </w:t>
      </w:r>
    </w:p>
    <w:p w:rsidR="009E4408" w:rsidRPr="009E4408" w:rsidRDefault="009E4408" w:rsidP="009E4408">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la spécialisation régionale se confirme, </w:t>
      </w:r>
    </w:p>
    <w:p w:rsidR="009E4408" w:rsidRPr="009E4408" w:rsidRDefault="009E4408" w:rsidP="009E4408">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le marché de la notation se professionnalise. </w:t>
      </w:r>
    </w:p>
    <w:p w:rsidR="009E4408" w:rsidRPr="009E4408" w:rsidRDefault="009E4408" w:rsidP="009E4408">
      <w:p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Le marché de l'analyse sociétale des entreprises évoluant régulièrement, l'ORSE et l'ADEME ont choisi de mettre en ligne sur Internet le guide et les fiches de présentation des 34 organismes, afin d'en faciliter les mises à jour. </w:t>
      </w:r>
    </w:p>
    <w:p w:rsidR="009E4408" w:rsidRPr="009E4408" w:rsidRDefault="009E4408" w:rsidP="009E4408">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L'ORSE en bref : </w:t>
      </w:r>
    </w:p>
    <w:p w:rsidR="009E4408" w:rsidRPr="009E4408" w:rsidRDefault="009E4408" w:rsidP="009E4408">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Association loi 1901 créée en juin 2000, l'ORSE exerce pour le compte de ses adhérents (grandes entreprises, sociétés de gestion de portefeuille, organismes professionnels et sociaux) une veille permanente sur la responsabilité sociale et environnementale des entreprises, le développement durable et l'investissement socialement responsable (ISR) en France, en Europe et à l'international. </w:t>
      </w:r>
      <w:r w:rsidRPr="009E4408">
        <w:rPr>
          <w:rFonts w:ascii="Times New Roman" w:eastAsia="Times New Roman" w:hAnsi="Times New Roman" w:cs="Times New Roman"/>
          <w:sz w:val="24"/>
          <w:szCs w:val="24"/>
          <w:lang w:eastAsia="fr-FR"/>
        </w:rPr>
        <w:br/>
        <w:t xml:space="preserve">Site : </w:t>
      </w:r>
      <w:hyperlink r:id="rId7" w:tgtFrame="_blank" w:history="1">
        <w:r w:rsidRPr="009E4408">
          <w:rPr>
            <w:rFonts w:ascii="Times New Roman" w:eastAsia="Times New Roman" w:hAnsi="Times New Roman" w:cs="Times New Roman"/>
            <w:color w:val="0000FF"/>
            <w:sz w:val="24"/>
            <w:szCs w:val="24"/>
            <w:u w:val="single"/>
            <w:lang w:eastAsia="fr-FR"/>
          </w:rPr>
          <w:t>www.orse.org</w:t>
        </w:r>
      </w:hyperlink>
      <w:r w:rsidRPr="009E4408">
        <w:rPr>
          <w:rFonts w:ascii="Times New Roman" w:eastAsia="Times New Roman" w:hAnsi="Times New Roman" w:cs="Times New Roman"/>
          <w:sz w:val="24"/>
          <w:szCs w:val="24"/>
          <w:lang w:eastAsia="fr-FR"/>
        </w:rPr>
        <w:t xml:space="preserve"> </w:t>
      </w:r>
    </w:p>
    <w:p w:rsidR="009E4408" w:rsidRPr="009E4408" w:rsidRDefault="009E4408" w:rsidP="009E4408">
      <w:pPr>
        <w:spacing w:after="0" w:line="240" w:lineRule="auto"/>
        <w:rPr>
          <w:rFonts w:ascii="Times New Roman" w:eastAsia="Times New Roman" w:hAnsi="Times New Roman" w:cs="Times New Roman"/>
          <w:sz w:val="24"/>
          <w:szCs w:val="24"/>
          <w:lang w:eastAsia="fr-FR"/>
        </w:rPr>
      </w:pPr>
    </w:p>
    <w:p w:rsidR="009E4408" w:rsidRPr="009E4408" w:rsidRDefault="009E4408" w:rsidP="009E440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E4408">
        <w:rPr>
          <w:rFonts w:ascii="Times New Roman" w:eastAsia="Times New Roman" w:hAnsi="Times New Roman" w:cs="Times New Roman"/>
          <w:b/>
          <w:bCs/>
          <w:sz w:val="27"/>
          <w:szCs w:val="27"/>
          <w:lang w:eastAsia="fr-FR"/>
        </w:rPr>
        <w:lastRenderedPageBreak/>
        <w:t>Contact</w:t>
      </w:r>
    </w:p>
    <w:p w:rsidR="009E4408" w:rsidRPr="009E4408" w:rsidRDefault="009E4408" w:rsidP="009E4408">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Contact</w:t>
      </w:r>
    </w:p>
    <w:p w:rsidR="009E4408" w:rsidRPr="009E4408" w:rsidRDefault="009E4408" w:rsidP="009E4408">
      <w:pPr>
        <w:numPr>
          <w:ilvl w:val="1"/>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9E4408">
        <w:rPr>
          <w:rFonts w:ascii="Times New Roman" w:eastAsia="Times New Roman" w:hAnsi="Times New Roman" w:cs="Times New Roman"/>
          <w:sz w:val="24"/>
          <w:szCs w:val="24"/>
          <w:lang w:eastAsia="fr-FR"/>
        </w:rPr>
        <w:t xml:space="preserve">Relations Presse ADEME : </w:t>
      </w:r>
      <w:r w:rsidRPr="009E4408">
        <w:rPr>
          <w:rFonts w:ascii="Times New Roman" w:eastAsia="Times New Roman" w:hAnsi="Times New Roman" w:cs="Times New Roman"/>
          <w:sz w:val="24"/>
          <w:szCs w:val="24"/>
          <w:lang w:eastAsia="fr-FR"/>
        </w:rPr>
        <w:br/>
        <w:t xml:space="preserve">H&amp;B Communication </w:t>
      </w:r>
      <w:r w:rsidRPr="009E4408">
        <w:rPr>
          <w:rFonts w:ascii="Times New Roman" w:eastAsia="Times New Roman" w:hAnsi="Times New Roman" w:cs="Times New Roman"/>
          <w:sz w:val="24"/>
          <w:szCs w:val="24"/>
          <w:lang w:eastAsia="fr-FR"/>
        </w:rPr>
        <w:br/>
      </w:r>
      <w:hyperlink r:id="rId8" w:tgtFrame="_blank" w:history="1">
        <w:r w:rsidRPr="009E4408">
          <w:rPr>
            <w:rFonts w:ascii="Times New Roman" w:eastAsia="Times New Roman" w:hAnsi="Times New Roman" w:cs="Times New Roman"/>
            <w:color w:val="0000FF"/>
            <w:sz w:val="24"/>
            <w:szCs w:val="24"/>
            <w:u w:val="single"/>
            <w:lang w:eastAsia="fr-FR"/>
          </w:rPr>
          <w:t xml:space="preserve">Nadège </w:t>
        </w:r>
        <w:proofErr w:type="spellStart"/>
        <w:r w:rsidRPr="009E4408">
          <w:rPr>
            <w:rFonts w:ascii="Times New Roman" w:eastAsia="Times New Roman" w:hAnsi="Times New Roman" w:cs="Times New Roman"/>
            <w:color w:val="0000FF"/>
            <w:sz w:val="24"/>
            <w:szCs w:val="24"/>
            <w:u w:val="single"/>
            <w:lang w:eastAsia="fr-FR"/>
          </w:rPr>
          <w:t>Chapelin</w:t>
        </w:r>
        <w:proofErr w:type="spellEnd"/>
        <w:r w:rsidRPr="009E4408">
          <w:rPr>
            <w:rFonts w:ascii="Times New Roman" w:eastAsia="Times New Roman" w:hAnsi="Times New Roman" w:cs="Times New Roman"/>
            <w:color w:val="0000FF"/>
            <w:sz w:val="24"/>
            <w:szCs w:val="24"/>
            <w:u w:val="single"/>
            <w:lang w:eastAsia="fr-FR"/>
          </w:rPr>
          <w:t xml:space="preserve"> </w:t>
        </w:r>
        <w:r w:rsidRPr="009E4408">
          <w:rPr>
            <w:rFonts w:ascii="Times New Roman" w:eastAsia="Times New Roman" w:hAnsi="Times New Roman" w:cs="Times New Roman"/>
            <w:color w:val="0000FF"/>
            <w:sz w:val="24"/>
            <w:szCs w:val="24"/>
            <w:u w:val="single"/>
            <w:lang w:eastAsia="fr-FR"/>
          </w:rPr>
          <w:br/>
        </w:r>
      </w:hyperlink>
      <w:r w:rsidRPr="009E4408">
        <w:rPr>
          <w:rFonts w:ascii="Times New Roman" w:eastAsia="Times New Roman" w:hAnsi="Times New Roman" w:cs="Times New Roman"/>
          <w:sz w:val="24"/>
          <w:szCs w:val="24"/>
          <w:lang w:eastAsia="fr-FR"/>
        </w:rPr>
        <w:t>tél. : 01 58 18 32 45</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B6A40"/>
    <w:multiLevelType w:val="multilevel"/>
    <w:tmpl w:val="B0DA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AC5DDA"/>
    <w:multiLevelType w:val="multilevel"/>
    <w:tmpl w:val="6F8257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7863F8"/>
    <w:multiLevelType w:val="multilevel"/>
    <w:tmpl w:val="C0203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408"/>
    <w:rsid w:val="004B1335"/>
    <w:rsid w:val="009E44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E440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E440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E4408"/>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E4408"/>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E4408"/>
    <w:rPr>
      <w:color w:val="0000FF"/>
      <w:u w:val="single"/>
    </w:rPr>
  </w:style>
  <w:style w:type="paragraph" w:styleId="NormalWeb">
    <w:name w:val="Normal (Web)"/>
    <w:basedOn w:val="Normal"/>
    <w:uiPriority w:val="99"/>
    <w:semiHidden/>
    <w:unhideWhenUsed/>
    <w:rsid w:val="009E440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E4408"/>
    <w:rPr>
      <w:b/>
      <w:bCs/>
    </w:rPr>
  </w:style>
  <w:style w:type="character" w:customStyle="1" w:styleId="gras">
    <w:name w:val="gras"/>
    <w:basedOn w:val="Policepardfaut"/>
    <w:rsid w:val="009E44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E440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E440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E4408"/>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E4408"/>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E4408"/>
    <w:rPr>
      <w:color w:val="0000FF"/>
      <w:u w:val="single"/>
    </w:rPr>
  </w:style>
  <w:style w:type="paragraph" w:styleId="NormalWeb">
    <w:name w:val="Normal (Web)"/>
    <w:basedOn w:val="Normal"/>
    <w:uiPriority w:val="99"/>
    <w:semiHidden/>
    <w:unhideWhenUsed/>
    <w:rsid w:val="009E440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E4408"/>
    <w:rPr>
      <w:b/>
      <w:bCs/>
    </w:rPr>
  </w:style>
  <w:style w:type="character" w:customStyle="1" w:styleId="gras">
    <w:name w:val="gras"/>
    <w:basedOn w:val="Policepardfaut"/>
    <w:rsid w:val="009E4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207886">
      <w:bodyDiv w:val="1"/>
      <w:marLeft w:val="0"/>
      <w:marRight w:val="0"/>
      <w:marTop w:val="0"/>
      <w:marBottom w:val="0"/>
      <w:divBdr>
        <w:top w:val="none" w:sz="0" w:space="0" w:color="auto"/>
        <w:left w:val="none" w:sz="0" w:space="0" w:color="auto"/>
        <w:bottom w:val="none" w:sz="0" w:space="0" w:color="auto"/>
        <w:right w:val="none" w:sz="0" w:space="0" w:color="auto"/>
      </w:divBdr>
      <w:divsChild>
        <w:div w:id="749038784">
          <w:marLeft w:val="0"/>
          <w:marRight w:val="0"/>
          <w:marTop w:val="0"/>
          <w:marBottom w:val="0"/>
          <w:divBdr>
            <w:top w:val="none" w:sz="0" w:space="0" w:color="auto"/>
            <w:left w:val="none" w:sz="0" w:space="0" w:color="auto"/>
            <w:bottom w:val="none" w:sz="0" w:space="0" w:color="auto"/>
            <w:right w:val="none" w:sz="0" w:space="0" w:color="auto"/>
          </w:divBdr>
        </w:div>
        <w:div w:id="578178748">
          <w:marLeft w:val="0"/>
          <w:marRight w:val="0"/>
          <w:marTop w:val="0"/>
          <w:marBottom w:val="0"/>
          <w:divBdr>
            <w:top w:val="none" w:sz="0" w:space="0" w:color="auto"/>
            <w:left w:val="none" w:sz="0" w:space="0" w:color="auto"/>
            <w:bottom w:val="none" w:sz="0" w:space="0" w:color="auto"/>
            <w:right w:val="none" w:sz="0" w:space="0" w:color="auto"/>
          </w:divBdr>
          <w:divsChild>
            <w:div w:id="406388770">
              <w:marLeft w:val="0"/>
              <w:marRight w:val="0"/>
              <w:marTop w:val="0"/>
              <w:marBottom w:val="0"/>
              <w:divBdr>
                <w:top w:val="none" w:sz="0" w:space="0" w:color="auto"/>
                <w:left w:val="none" w:sz="0" w:space="0" w:color="auto"/>
                <w:bottom w:val="none" w:sz="0" w:space="0" w:color="auto"/>
                <w:right w:val="none" w:sz="0" w:space="0" w:color="auto"/>
              </w:divBdr>
            </w:div>
          </w:divsChild>
        </w:div>
        <w:div w:id="1108043958">
          <w:marLeft w:val="0"/>
          <w:marRight w:val="0"/>
          <w:marTop w:val="0"/>
          <w:marBottom w:val="0"/>
          <w:divBdr>
            <w:top w:val="none" w:sz="0" w:space="0" w:color="auto"/>
            <w:left w:val="none" w:sz="0" w:space="0" w:color="auto"/>
            <w:bottom w:val="none" w:sz="0" w:space="0" w:color="auto"/>
            <w:right w:val="none" w:sz="0" w:space="0" w:color="auto"/>
          </w:divBdr>
          <w:divsChild>
            <w:div w:id="2144998163">
              <w:marLeft w:val="0"/>
              <w:marRight w:val="0"/>
              <w:marTop w:val="0"/>
              <w:marBottom w:val="0"/>
              <w:divBdr>
                <w:top w:val="none" w:sz="0" w:space="0" w:color="auto"/>
                <w:left w:val="none" w:sz="0" w:space="0" w:color="auto"/>
                <w:bottom w:val="none" w:sz="0" w:space="0" w:color="auto"/>
                <w:right w:val="none" w:sz="0" w:space="0" w:color="auto"/>
              </w:divBdr>
            </w:div>
            <w:div w:id="2031374593">
              <w:marLeft w:val="0"/>
              <w:marRight w:val="0"/>
              <w:marTop w:val="0"/>
              <w:marBottom w:val="0"/>
              <w:divBdr>
                <w:top w:val="none" w:sz="0" w:space="0" w:color="auto"/>
                <w:left w:val="none" w:sz="0" w:space="0" w:color="auto"/>
                <w:bottom w:val="none" w:sz="0" w:space="0" w:color="auto"/>
                <w:right w:val="none" w:sz="0" w:space="0" w:color="auto"/>
              </w:divBdr>
              <w:divsChild>
                <w:div w:id="1709064229">
                  <w:marLeft w:val="0"/>
                  <w:marRight w:val="0"/>
                  <w:marTop w:val="0"/>
                  <w:marBottom w:val="0"/>
                  <w:divBdr>
                    <w:top w:val="none" w:sz="0" w:space="0" w:color="auto"/>
                    <w:left w:val="none" w:sz="0" w:space="0" w:color="auto"/>
                    <w:bottom w:val="none" w:sz="0" w:space="0" w:color="auto"/>
                    <w:right w:val="none" w:sz="0" w:space="0" w:color="auto"/>
                  </w:divBdr>
                  <w:divsChild>
                    <w:div w:id="71423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666432">
              <w:marLeft w:val="0"/>
              <w:marRight w:val="0"/>
              <w:marTop w:val="0"/>
              <w:marBottom w:val="0"/>
              <w:divBdr>
                <w:top w:val="none" w:sz="0" w:space="0" w:color="auto"/>
                <w:left w:val="none" w:sz="0" w:space="0" w:color="auto"/>
                <w:bottom w:val="none" w:sz="0" w:space="0" w:color="auto"/>
                <w:right w:val="none" w:sz="0" w:space="0" w:color="auto"/>
              </w:divBdr>
              <w:divsChild>
                <w:div w:id="221916061">
                  <w:marLeft w:val="0"/>
                  <w:marRight w:val="0"/>
                  <w:marTop w:val="0"/>
                  <w:marBottom w:val="0"/>
                  <w:divBdr>
                    <w:top w:val="none" w:sz="0" w:space="0" w:color="auto"/>
                    <w:left w:val="none" w:sz="0" w:space="0" w:color="auto"/>
                    <w:bottom w:val="none" w:sz="0" w:space="0" w:color="auto"/>
                    <w:right w:val="none" w:sz="0" w:space="0" w:color="auto"/>
                  </w:divBdr>
                  <w:divsChild>
                    <w:div w:id="159062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chapelin@hbcommunication.fr" TargetMode="External"/><Relationship Id="rId3" Type="http://schemas.microsoft.com/office/2007/relationships/stylesWithEffects" Target="stylesWithEffects.xml"/><Relationship Id="rId7" Type="http://schemas.openxmlformats.org/officeDocument/2006/relationships/hyperlink" Target="http://www.ors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2220</Characters>
  <Application>Microsoft Office Word</Application>
  <DocSecurity>0</DocSecurity>
  <Lines>18</Lines>
  <Paragraphs>5</Paragraphs>
  <ScaleCrop>false</ScaleCrop>
  <Company>ADEME</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2014-07-16T11:26:00Z</dcterms:created>
  <dcterms:modified xsi:type="dcterms:W3CDTF">2014-07-16T11:26:00Z</dcterms:modified>
</cp:coreProperties>
</file>