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658DC" w:rsidRPr="00D658DC" w:rsidRDefault="00D658DC" w:rsidP="00D658DC">
      <w:pPr>
        <w:spacing w:before="100" w:beforeAutospacing="1" w:after="100" w:afterAutospacing="1" w:line="240" w:lineRule="auto"/>
        <w:outlineLvl w:val="1"/>
        <w:rPr>
          <w:rFonts w:ascii="Times New Roman" w:eastAsia="Times New Roman" w:hAnsi="Times New Roman" w:cs="Times New Roman"/>
          <w:b/>
          <w:bCs/>
          <w:sz w:val="36"/>
          <w:szCs w:val="36"/>
          <w:lang w:eastAsia="fr-FR"/>
        </w:rPr>
      </w:pPr>
      <w:bookmarkStart w:id="0" w:name="_GoBack"/>
      <w:r w:rsidRPr="00D658DC">
        <w:rPr>
          <w:rFonts w:ascii="Times New Roman" w:eastAsia="Times New Roman" w:hAnsi="Times New Roman" w:cs="Times New Roman"/>
          <w:b/>
          <w:bCs/>
          <w:sz w:val="36"/>
          <w:szCs w:val="36"/>
          <w:lang w:eastAsia="fr-FR"/>
        </w:rPr>
        <w:t>Xavier Lefort nommé secrétaire général de l'ADEME</w:t>
      </w:r>
    </w:p>
    <w:bookmarkEnd w:id="0"/>
    <w:p w:rsidR="00D658DC" w:rsidRPr="00D658DC" w:rsidRDefault="00D658DC" w:rsidP="00D658DC">
      <w:pPr>
        <w:spacing w:before="100" w:beforeAutospacing="1" w:after="100" w:afterAutospacing="1" w:line="240" w:lineRule="auto"/>
        <w:outlineLvl w:val="2"/>
        <w:rPr>
          <w:rFonts w:ascii="Times New Roman" w:eastAsia="Times New Roman" w:hAnsi="Times New Roman" w:cs="Times New Roman"/>
          <w:b/>
          <w:bCs/>
          <w:sz w:val="27"/>
          <w:szCs w:val="27"/>
          <w:lang w:eastAsia="fr-FR"/>
        </w:rPr>
      </w:pPr>
      <w:r w:rsidRPr="00D658DC">
        <w:rPr>
          <w:rFonts w:ascii="Times New Roman" w:eastAsia="Times New Roman" w:hAnsi="Times New Roman" w:cs="Times New Roman"/>
          <w:b/>
          <w:bCs/>
          <w:sz w:val="27"/>
          <w:szCs w:val="27"/>
          <w:lang w:eastAsia="fr-FR"/>
        </w:rPr>
        <w:t>20/07/2005</w:t>
      </w:r>
    </w:p>
    <w:p w:rsidR="00D658DC" w:rsidRPr="00D658DC" w:rsidRDefault="00D658DC" w:rsidP="00D658DC">
      <w:pPr>
        <w:spacing w:after="0" w:line="240" w:lineRule="auto"/>
        <w:rPr>
          <w:rFonts w:ascii="Times New Roman" w:eastAsia="Times New Roman" w:hAnsi="Times New Roman" w:cs="Times New Roman"/>
          <w:sz w:val="24"/>
          <w:szCs w:val="24"/>
          <w:lang w:eastAsia="fr-FR"/>
        </w:rPr>
      </w:pPr>
      <w:hyperlink r:id="rId6" w:tooltip="Retour au sommaire Communiqués de presse" w:history="1">
        <w:r w:rsidRPr="00D658DC">
          <w:rPr>
            <w:rFonts w:ascii="Times New Roman" w:eastAsia="Times New Roman" w:hAnsi="Times New Roman" w:cs="Times New Roman"/>
            <w:color w:val="0000FF"/>
            <w:sz w:val="24"/>
            <w:szCs w:val="24"/>
            <w:u w:val="single"/>
            <w:lang w:eastAsia="fr-FR"/>
          </w:rPr>
          <w:t>Retour au sommaire</w:t>
        </w:r>
        <w:r w:rsidRPr="00D658DC">
          <w:rPr>
            <w:rFonts w:ascii="Times New Roman" w:eastAsia="Times New Roman" w:hAnsi="Times New Roman" w:cs="Times New Roman"/>
            <w:color w:val="0000FF"/>
            <w:sz w:val="24"/>
            <w:szCs w:val="24"/>
            <w:u w:val="single"/>
            <w:lang w:eastAsia="fr-FR"/>
          </w:rPr>
          <w:br/>
        </w:r>
        <w:r w:rsidRPr="00D658DC">
          <w:rPr>
            <w:rFonts w:ascii="Times New Roman" w:eastAsia="Times New Roman" w:hAnsi="Times New Roman" w:cs="Times New Roman"/>
            <w:b/>
            <w:bCs/>
            <w:color w:val="0000FF"/>
            <w:sz w:val="24"/>
            <w:szCs w:val="24"/>
            <w:u w:val="single"/>
            <w:lang w:eastAsia="fr-FR"/>
          </w:rPr>
          <w:t>Communiqués de presse</w:t>
        </w:r>
      </w:hyperlink>
    </w:p>
    <w:p w:rsidR="00D658DC" w:rsidRPr="00D658DC" w:rsidRDefault="00D658DC" w:rsidP="00D658DC">
      <w:pPr>
        <w:spacing w:after="0" w:line="240" w:lineRule="auto"/>
        <w:rPr>
          <w:rFonts w:ascii="Times New Roman" w:eastAsia="Times New Roman" w:hAnsi="Times New Roman" w:cs="Times New Roman"/>
          <w:sz w:val="24"/>
          <w:szCs w:val="24"/>
          <w:lang w:eastAsia="fr-FR"/>
        </w:rPr>
      </w:pPr>
    </w:p>
    <w:p w:rsidR="00D658DC" w:rsidRPr="00D658DC" w:rsidRDefault="00D658DC" w:rsidP="00D658DC">
      <w:pPr>
        <w:spacing w:before="100" w:beforeAutospacing="1" w:after="100" w:afterAutospacing="1" w:line="240" w:lineRule="auto"/>
        <w:jc w:val="center"/>
        <w:rPr>
          <w:rFonts w:ascii="Times New Roman" w:eastAsia="Times New Roman" w:hAnsi="Times New Roman" w:cs="Times New Roman"/>
          <w:sz w:val="24"/>
          <w:szCs w:val="24"/>
          <w:lang w:eastAsia="fr-FR"/>
        </w:rPr>
      </w:pPr>
      <w:r w:rsidRPr="00D658DC">
        <w:rPr>
          <w:rFonts w:ascii="Times New Roman" w:eastAsia="Times New Roman" w:hAnsi="Times New Roman" w:cs="Times New Roman"/>
          <w:b/>
          <w:bCs/>
          <w:sz w:val="24"/>
          <w:szCs w:val="24"/>
          <w:lang w:eastAsia="fr-FR"/>
        </w:rPr>
        <w:t xml:space="preserve">Le décret du 18 juillet 2005 modifie </w:t>
      </w:r>
      <w:r w:rsidRPr="00D658DC">
        <w:rPr>
          <w:rFonts w:ascii="Times New Roman" w:eastAsia="Times New Roman" w:hAnsi="Times New Roman" w:cs="Times New Roman"/>
          <w:b/>
          <w:bCs/>
          <w:sz w:val="24"/>
          <w:szCs w:val="24"/>
          <w:lang w:eastAsia="fr-FR"/>
        </w:rPr>
        <w:br/>
        <w:t xml:space="preserve">l'organisation des instances dirigeantes de l'ADEME </w:t>
      </w:r>
    </w:p>
    <w:p w:rsidR="00D658DC" w:rsidRPr="00D658DC" w:rsidRDefault="00D658DC" w:rsidP="00D658DC">
      <w:pPr>
        <w:spacing w:before="100" w:beforeAutospacing="1" w:after="100" w:afterAutospacing="1" w:line="240" w:lineRule="auto"/>
        <w:rPr>
          <w:rFonts w:ascii="Times New Roman" w:eastAsia="Times New Roman" w:hAnsi="Times New Roman" w:cs="Times New Roman"/>
          <w:sz w:val="24"/>
          <w:szCs w:val="24"/>
          <w:lang w:eastAsia="fr-FR"/>
        </w:rPr>
      </w:pPr>
      <w:r w:rsidRPr="00D658DC">
        <w:rPr>
          <w:rFonts w:ascii="Times New Roman" w:eastAsia="Times New Roman" w:hAnsi="Times New Roman" w:cs="Times New Roman"/>
          <w:sz w:val="24"/>
          <w:szCs w:val="24"/>
          <w:lang w:eastAsia="fr-FR"/>
        </w:rPr>
        <w:t xml:space="preserve">Le 19 juillet 2005 a été publié un décret pris le 18 juillet modifiant l'organisation des instances dirigeantes de l'ADEME (Agence de l'Environnement et de la Maîtrise de l'Energie). Il a pour but de simplifier le fonctionnement de l'agence notamment en supprimant la fonction de directeur général et en confiant au </w:t>
      </w:r>
      <w:r w:rsidRPr="00D658DC">
        <w:rPr>
          <w:rFonts w:ascii="Times New Roman" w:eastAsia="Times New Roman" w:hAnsi="Times New Roman" w:cs="Times New Roman"/>
          <w:b/>
          <w:bCs/>
          <w:sz w:val="24"/>
          <w:szCs w:val="24"/>
          <w:lang w:eastAsia="fr-FR"/>
        </w:rPr>
        <w:t xml:space="preserve">président du conseil d'administration, la responsabilité d'ensemble de la gestion de l'ADEME, </w:t>
      </w:r>
      <w:r w:rsidRPr="00D658DC">
        <w:rPr>
          <w:rFonts w:ascii="Times New Roman" w:eastAsia="Times New Roman" w:hAnsi="Times New Roman" w:cs="Times New Roman"/>
          <w:sz w:val="24"/>
          <w:szCs w:val="24"/>
          <w:lang w:eastAsia="fr-FR"/>
        </w:rPr>
        <w:t xml:space="preserve">comme c'est le cas aujourd'hui dans de nombreux autres établissements publics. </w:t>
      </w:r>
    </w:p>
    <w:p w:rsidR="00D658DC" w:rsidRPr="00D658DC" w:rsidRDefault="00D658DC" w:rsidP="00D658DC">
      <w:pPr>
        <w:spacing w:before="100" w:beforeAutospacing="1" w:after="100" w:afterAutospacing="1" w:line="240" w:lineRule="auto"/>
        <w:rPr>
          <w:rFonts w:ascii="Times New Roman" w:eastAsia="Times New Roman" w:hAnsi="Times New Roman" w:cs="Times New Roman"/>
          <w:sz w:val="24"/>
          <w:szCs w:val="24"/>
          <w:lang w:eastAsia="fr-FR"/>
        </w:rPr>
      </w:pPr>
      <w:r w:rsidRPr="00D658DC">
        <w:rPr>
          <w:rFonts w:ascii="Times New Roman" w:eastAsia="Times New Roman" w:hAnsi="Times New Roman" w:cs="Times New Roman"/>
          <w:sz w:val="24"/>
          <w:szCs w:val="24"/>
          <w:lang w:eastAsia="fr-FR"/>
        </w:rPr>
        <w:t xml:space="preserve">En conséquence, </w:t>
      </w:r>
      <w:r w:rsidRPr="00D658DC">
        <w:rPr>
          <w:rFonts w:ascii="Times New Roman" w:eastAsia="Times New Roman" w:hAnsi="Times New Roman" w:cs="Times New Roman"/>
          <w:b/>
          <w:bCs/>
          <w:sz w:val="24"/>
          <w:szCs w:val="24"/>
          <w:lang w:eastAsia="fr-FR"/>
        </w:rPr>
        <w:t xml:space="preserve">un poste de secrétaire général </w:t>
      </w:r>
      <w:r w:rsidRPr="00D658DC">
        <w:rPr>
          <w:rFonts w:ascii="Times New Roman" w:eastAsia="Times New Roman" w:hAnsi="Times New Roman" w:cs="Times New Roman"/>
          <w:sz w:val="24"/>
          <w:szCs w:val="24"/>
          <w:lang w:eastAsia="fr-FR"/>
        </w:rPr>
        <w:t xml:space="preserve">est créé ; il sera chargé de la gestion des moyens humains et financiers de l'Agence, de la préparation des décisions du conseil d'administration et du développement des ressources externes. Cette fonction sera assurée par </w:t>
      </w:r>
      <w:r w:rsidRPr="00D658DC">
        <w:rPr>
          <w:rFonts w:ascii="Times New Roman" w:eastAsia="Times New Roman" w:hAnsi="Times New Roman" w:cs="Times New Roman"/>
          <w:b/>
          <w:bCs/>
          <w:sz w:val="24"/>
          <w:szCs w:val="24"/>
          <w:lang w:eastAsia="fr-FR"/>
        </w:rPr>
        <w:t>Xavier Lefort</w:t>
      </w:r>
      <w:r w:rsidRPr="00D658DC">
        <w:rPr>
          <w:rFonts w:ascii="Times New Roman" w:eastAsia="Times New Roman" w:hAnsi="Times New Roman" w:cs="Times New Roman"/>
          <w:sz w:val="24"/>
          <w:szCs w:val="24"/>
          <w:lang w:eastAsia="fr-FR"/>
        </w:rPr>
        <w:t xml:space="preserve">. La direction des affaires financières et de l'informatique (DAFI), la direction de l'administration générale (DAG) et la direction des ressources humaines (DRH), regroupées au sein du secrétariat général, lui sont désormais rattachées. </w:t>
      </w:r>
    </w:p>
    <w:p w:rsidR="00D658DC" w:rsidRPr="00D658DC" w:rsidRDefault="00D658DC" w:rsidP="00D658DC">
      <w:pPr>
        <w:spacing w:before="100" w:beforeAutospacing="1" w:after="100" w:afterAutospacing="1" w:line="240" w:lineRule="auto"/>
        <w:rPr>
          <w:rFonts w:ascii="Times New Roman" w:eastAsia="Times New Roman" w:hAnsi="Times New Roman" w:cs="Times New Roman"/>
          <w:sz w:val="24"/>
          <w:szCs w:val="24"/>
          <w:lang w:eastAsia="fr-FR"/>
        </w:rPr>
      </w:pPr>
      <w:r w:rsidRPr="00D658DC">
        <w:rPr>
          <w:rFonts w:ascii="Times New Roman" w:eastAsia="Times New Roman" w:hAnsi="Times New Roman" w:cs="Times New Roman"/>
          <w:sz w:val="24"/>
          <w:szCs w:val="24"/>
          <w:lang w:eastAsia="fr-FR"/>
        </w:rPr>
        <w:t xml:space="preserve">Xavier Lefort, conseiller référendaire à la Cour des comptes, a rejoint l'ADEME en septembre 2004 en qualité de directeur de cabinet de Michèle </w:t>
      </w:r>
      <w:proofErr w:type="spellStart"/>
      <w:r w:rsidRPr="00D658DC">
        <w:rPr>
          <w:rFonts w:ascii="Times New Roman" w:eastAsia="Times New Roman" w:hAnsi="Times New Roman" w:cs="Times New Roman"/>
          <w:sz w:val="24"/>
          <w:szCs w:val="24"/>
          <w:lang w:eastAsia="fr-FR"/>
        </w:rPr>
        <w:t>Pappalardo</w:t>
      </w:r>
      <w:proofErr w:type="spellEnd"/>
      <w:r w:rsidRPr="00D658DC">
        <w:rPr>
          <w:rFonts w:ascii="Times New Roman" w:eastAsia="Times New Roman" w:hAnsi="Times New Roman" w:cs="Times New Roman"/>
          <w:sz w:val="24"/>
          <w:szCs w:val="24"/>
          <w:lang w:eastAsia="fr-FR"/>
        </w:rPr>
        <w:t xml:space="preserve">, présidente de l'ADEME. Né en 1965, ancien élève de l'Ecole centrale de Paris et de l'Ecole du Commissariat de la Marine, Xavier Lefort a effectué la première partie de sa carrière au sein du Commissariat de la Marine. Il a rejoint la Cour des comptes en septembre 1999 en qualité d'auditeur. Nommé conseiller référendaire en décembre 2001, il était affecté à la troisième chambre de la Cour, plus particulièrement sur les secteurs de l'éducation, de la culture, et de la jeunesse et des sports. </w:t>
      </w:r>
    </w:p>
    <w:p w:rsidR="00D658DC" w:rsidRPr="00D658DC" w:rsidRDefault="00D658DC" w:rsidP="00D658DC">
      <w:pPr>
        <w:spacing w:after="0" w:line="240" w:lineRule="auto"/>
        <w:rPr>
          <w:rFonts w:ascii="Times New Roman" w:eastAsia="Times New Roman" w:hAnsi="Times New Roman" w:cs="Times New Roman"/>
          <w:sz w:val="24"/>
          <w:szCs w:val="24"/>
          <w:lang w:eastAsia="fr-FR"/>
        </w:rPr>
      </w:pPr>
    </w:p>
    <w:p w:rsidR="00D658DC" w:rsidRPr="00D658DC" w:rsidRDefault="00D658DC" w:rsidP="00D658DC">
      <w:pPr>
        <w:spacing w:before="100" w:beforeAutospacing="1" w:after="100" w:afterAutospacing="1" w:line="240" w:lineRule="auto"/>
        <w:outlineLvl w:val="2"/>
        <w:rPr>
          <w:rFonts w:ascii="Times New Roman" w:eastAsia="Times New Roman" w:hAnsi="Times New Roman" w:cs="Times New Roman"/>
          <w:b/>
          <w:bCs/>
          <w:sz w:val="27"/>
          <w:szCs w:val="27"/>
          <w:lang w:eastAsia="fr-FR"/>
        </w:rPr>
      </w:pPr>
      <w:r w:rsidRPr="00D658DC">
        <w:rPr>
          <w:rFonts w:ascii="Times New Roman" w:eastAsia="Times New Roman" w:hAnsi="Times New Roman" w:cs="Times New Roman"/>
          <w:b/>
          <w:bCs/>
          <w:sz w:val="27"/>
          <w:szCs w:val="27"/>
          <w:lang w:eastAsia="fr-FR"/>
        </w:rPr>
        <w:t>Contact</w:t>
      </w:r>
    </w:p>
    <w:p w:rsidR="00D658DC" w:rsidRPr="00D658DC" w:rsidRDefault="00D658DC" w:rsidP="00D658DC">
      <w:pPr>
        <w:numPr>
          <w:ilvl w:val="0"/>
          <w:numId w:val="1"/>
        </w:numPr>
        <w:spacing w:before="100" w:beforeAutospacing="1" w:after="100" w:afterAutospacing="1" w:line="240" w:lineRule="auto"/>
        <w:rPr>
          <w:rFonts w:ascii="Times New Roman" w:eastAsia="Times New Roman" w:hAnsi="Times New Roman" w:cs="Times New Roman"/>
          <w:sz w:val="24"/>
          <w:szCs w:val="24"/>
          <w:lang w:eastAsia="fr-FR"/>
        </w:rPr>
      </w:pPr>
      <w:r w:rsidRPr="00D658DC">
        <w:rPr>
          <w:rFonts w:ascii="Times New Roman" w:eastAsia="Times New Roman" w:hAnsi="Times New Roman" w:cs="Times New Roman"/>
          <w:sz w:val="24"/>
          <w:szCs w:val="24"/>
          <w:lang w:eastAsia="fr-FR"/>
        </w:rPr>
        <w:t>Relations Presse ADEME</w:t>
      </w:r>
    </w:p>
    <w:p w:rsidR="00D658DC" w:rsidRPr="00D658DC" w:rsidRDefault="00D658DC" w:rsidP="00D658DC">
      <w:pPr>
        <w:spacing w:before="100" w:beforeAutospacing="1" w:after="100" w:afterAutospacing="1" w:line="240" w:lineRule="auto"/>
        <w:ind w:left="720"/>
        <w:rPr>
          <w:rFonts w:ascii="Times New Roman" w:eastAsia="Times New Roman" w:hAnsi="Times New Roman" w:cs="Times New Roman"/>
          <w:sz w:val="24"/>
          <w:szCs w:val="24"/>
          <w:lang w:eastAsia="fr-FR"/>
        </w:rPr>
      </w:pPr>
      <w:proofErr w:type="spellStart"/>
      <w:r w:rsidRPr="00D658DC">
        <w:rPr>
          <w:rFonts w:ascii="Times New Roman" w:eastAsia="Times New Roman" w:hAnsi="Times New Roman" w:cs="Times New Roman"/>
          <w:sz w:val="24"/>
          <w:szCs w:val="24"/>
          <w:lang w:eastAsia="fr-FR"/>
        </w:rPr>
        <w:t>Golin</w:t>
      </w:r>
      <w:proofErr w:type="spellEnd"/>
      <w:r w:rsidRPr="00D658DC">
        <w:rPr>
          <w:rFonts w:ascii="Times New Roman" w:eastAsia="Times New Roman" w:hAnsi="Times New Roman" w:cs="Times New Roman"/>
          <w:sz w:val="24"/>
          <w:szCs w:val="24"/>
          <w:lang w:eastAsia="fr-FR"/>
        </w:rPr>
        <w:t xml:space="preserve"> Harris</w:t>
      </w:r>
      <w:r w:rsidRPr="00D658DC">
        <w:rPr>
          <w:rFonts w:ascii="Times New Roman" w:eastAsia="Times New Roman" w:hAnsi="Times New Roman" w:cs="Times New Roman"/>
          <w:sz w:val="24"/>
          <w:szCs w:val="24"/>
          <w:lang w:eastAsia="fr-FR"/>
        </w:rPr>
        <w:br/>
      </w:r>
      <w:hyperlink r:id="rId7" w:history="1">
        <w:r w:rsidRPr="00D658DC">
          <w:rPr>
            <w:rFonts w:ascii="Times New Roman" w:eastAsia="Times New Roman" w:hAnsi="Times New Roman" w:cs="Times New Roman"/>
            <w:color w:val="0000FF"/>
            <w:sz w:val="24"/>
            <w:szCs w:val="24"/>
            <w:u w:val="single"/>
            <w:lang w:eastAsia="fr-FR"/>
          </w:rPr>
          <w:t xml:space="preserve">Cécile </w:t>
        </w:r>
        <w:proofErr w:type="spellStart"/>
        <w:r w:rsidRPr="00D658DC">
          <w:rPr>
            <w:rFonts w:ascii="Times New Roman" w:eastAsia="Times New Roman" w:hAnsi="Times New Roman" w:cs="Times New Roman"/>
            <w:color w:val="0000FF"/>
            <w:sz w:val="24"/>
            <w:szCs w:val="24"/>
            <w:u w:val="single"/>
            <w:lang w:eastAsia="fr-FR"/>
          </w:rPr>
          <w:t>Lardillon</w:t>
        </w:r>
        <w:proofErr w:type="spellEnd"/>
        <w:r w:rsidRPr="00D658DC">
          <w:rPr>
            <w:rFonts w:ascii="Times New Roman" w:eastAsia="Times New Roman" w:hAnsi="Times New Roman" w:cs="Times New Roman"/>
            <w:color w:val="0000FF"/>
            <w:sz w:val="24"/>
            <w:szCs w:val="24"/>
            <w:u w:val="single"/>
            <w:lang w:eastAsia="fr-FR"/>
          </w:rPr>
          <w:t>, Coralie Ménard, Natacha Minier</w:t>
        </w:r>
        <w:r w:rsidRPr="00D658DC">
          <w:rPr>
            <w:rFonts w:ascii="Times New Roman" w:eastAsia="Times New Roman" w:hAnsi="Times New Roman" w:cs="Times New Roman"/>
            <w:color w:val="0000FF"/>
            <w:sz w:val="24"/>
            <w:szCs w:val="24"/>
            <w:u w:val="single"/>
            <w:lang w:eastAsia="fr-FR"/>
          </w:rPr>
          <w:br/>
        </w:r>
      </w:hyperlink>
      <w:r w:rsidRPr="00D658DC">
        <w:rPr>
          <w:rFonts w:ascii="Times New Roman" w:eastAsia="Times New Roman" w:hAnsi="Times New Roman" w:cs="Times New Roman"/>
          <w:sz w:val="24"/>
          <w:szCs w:val="24"/>
          <w:lang w:eastAsia="fr-FR"/>
        </w:rPr>
        <w:t>Tél. : 01 40 41 55 01</w:t>
      </w:r>
    </w:p>
    <w:p w:rsidR="004B1335" w:rsidRDefault="004B1335"/>
    <w:sectPr w:rsidR="004B133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7895CC0"/>
    <w:multiLevelType w:val="multilevel"/>
    <w:tmpl w:val="D6BEE4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51"/>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58DC"/>
    <w:rsid w:val="004B1335"/>
    <w:rsid w:val="00D658D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2">
    <w:name w:val="heading 2"/>
    <w:basedOn w:val="Normal"/>
    <w:link w:val="Titre2Car"/>
    <w:uiPriority w:val="9"/>
    <w:qFormat/>
    <w:rsid w:val="00D658DC"/>
    <w:pPr>
      <w:spacing w:before="100" w:beforeAutospacing="1" w:after="100" w:afterAutospacing="1" w:line="240" w:lineRule="auto"/>
      <w:outlineLvl w:val="1"/>
    </w:pPr>
    <w:rPr>
      <w:rFonts w:ascii="Times New Roman" w:eastAsia="Times New Roman" w:hAnsi="Times New Roman" w:cs="Times New Roman"/>
      <w:b/>
      <w:bCs/>
      <w:sz w:val="36"/>
      <w:szCs w:val="36"/>
      <w:lang w:eastAsia="fr-FR"/>
    </w:rPr>
  </w:style>
  <w:style w:type="paragraph" w:styleId="Titre3">
    <w:name w:val="heading 3"/>
    <w:basedOn w:val="Normal"/>
    <w:link w:val="Titre3Car"/>
    <w:uiPriority w:val="9"/>
    <w:qFormat/>
    <w:rsid w:val="00D658DC"/>
    <w:pPr>
      <w:spacing w:before="100" w:beforeAutospacing="1" w:after="100" w:afterAutospacing="1" w:line="240" w:lineRule="auto"/>
      <w:outlineLvl w:val="2"/>
    </w:pPr>
    <w:rPr>
      <w:rFonts w:ascii="Times New Roman" w:eastAsia="Times New Roman" w:hAnsi="Times New Roman" w:cs="Times New Roman"/>
      <w:b/>
      <w:bCs/>
      <w:sz w:val="27"/>
      <w:szCs w:val="27"/>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basedOn w:val="Policepardfaut"/>
    <w:link w:val="Titre2"/>
    <w:uiPriority w:val="9"/>
    <w:rsid w:val="00D658DC"/>
    <w:rPr>
      <w:rFonts w:ascii="Times New Roman" w:eastAsia="Times New Roman" w:hAnsi="Times New Roman" w:cs="Times New Roman"/>
      <w:b/>
      <w:bCs/>
      <w:sz w:val="36"/>
      <w:szCs w:val="36"/>
      <w:lang w:eastAsia="fr-FR"/>
    </w:rPr>
  </w:style>
  <w:style w:type="character" w:customStyle="1" w:styleId="Titre3Car">
    <w:name w:val="Titre 3 Car"/>
    <w:basedOn w:val="Policepardfaut"/>
    <w:link w:val="Titre3"/>
    <w:uiPriority w:val="9"/>
    <w:rsid w:val="00D658DC"/>
    <w:rPr>
      <w:rFonts w:ascii="Times New Roman" w:eastAsia="Times New Roman" w:hAnsi="Times New Roman" w:cs="Times New Roman"/>
      <w:b/>
      <w:bCs/>
      <w:sz w:val="27"/>
      <w:szCs w:val="27"/>
      <w:lang w:eastAsia="fr-FR"/>
    </w:rPr>
  </w:style>
  <w:style w:type="character" w:styleId="Lienhypertexte">
    <w:name w:val="Hyperlink"/>
    <w:basedOn w:val="Policepardfaut"/>
    <w:uiPriority w:val="99"/>
    <w:semiHidden/>
    <w:unhideWhenUsed/>
    <w:rsid w:val="00D658DC"/>
    <w:rPr>
      <w:color w:val="0000FF"/>
      <w:u w:val="single"/>
    </w:rPr>
  </w:style>
  <w:style w:type="paragraph" w:styleId="NormalWeb">
    <w:name w:val="Normal (Web)"/>
    <w:basedOn w:val="Normal"/>
    <w:uiPriority w:val="99"/>
    <w:semiHidden/>
    <w:unhideWhenUsed/>
    <w:rsid w:val="00D658DC"/>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lev">
    <w:name w:val="Strong"/>
    <w:basedOn w:val="Policepardfaut"/>
    <w:uiPriority w:val="22"/>
    <w:qFormat/>
    <w:rsid w:val="00D658DC"/>
    <w:rPr>
      <w:b/>
      <w:bCs/>
    </w:rPr>
  </w:style>
  <w:style w:type="character" w:customStyle="1" w:styleId="gras">
    <w:name w:val="gras"/>
    <w:basedOn w:val="Policepardfaut"/>
    <w:rsid w:val="00D658D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2">
    <w:name w:val="heading 2"/>
    <w:basedOn w:val="Normal"/>
    <w:link w:val="Titre2Car"/>
    <w:uiPriority w:val="9"/>
    <w:qFormat/>
    <w:rsid w:val="00D658DC"/>
    <w:pPr>
      <w:spacing w:before="100" w:beforeAutospacing="1" w:after="100" w:afterAutospacing="1" w:line="240" w:lineRule="auto"/>
      <w:outlineLvl w:val="1"/>
    </w:pPr>
    <w:rPr>
      <w:rFonts w:ascii="Times New Roman" w:eastAsia="Times New Roman" w:hAnsi="Times New Roman" w:cs="Times New Roman"/>
      <w:b/>
      <w:bCs/>
      <w:sz w:val="36"/>
      <w:szCs w:val="36"/>
      <w:lang w:eastAsia="fr-FR"/>
    </w:rPr>
  </w:style>
  <w:style w:type="paragraph" w:styleId="Titre3">
    <w:name w:val="heading 3"/>
    <w:basedOn w:val="Normal"/>
    <w:link w:val="Titre3Car"/>
    <w:uiPriority w:val="9"/>
    <w:qFormat/>
    <w:rsid w:val="00D658DC"/>
    <w:pPr>
      <w:spacing w:before="100" w:beforeAutospacing="1" w:after="100" w:afterAutospacing="1" w:line="240" w:lineRule="auto"/>
      <w:outlineLvl w:val="2"/>
    </w:pPr>
    <w:rPr>
      <w:rFonts w:ascii="Times New Roman" w:eastAsia="Times New Roman" w:hAnsi="Times New Roman" w:cs="Times New Roman"/>
      <w:b/>
      <w:bCs/>
      <w:sz w:val="27"/>
      <w:szCs w:val="27"/>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basedOn w:val="Policepardfaut"/>
    <w:link w:val="Titre2"/>
    <w:uiPriority w:val="9"/>
    <w:rsid w:val="00D658DC"/>
    <w:rPr>
      <w:rFonts w:ascii="Times New Roman" w:eastAsia="Times New Roman" w:hAnsi="Times New Roman" w:cs="Times New Roman"/>
      <w:b/>
      <w:bCs/>
      <w:sz w:val="36"/>
      <w:szCs w:val="36"/>
      <w:lang w:eastAsia="fr-FR"/>
    </w:rPr>
  </w:style>
  <w:style w:type="character" w:customStyle="1" w:styleId="Titre3Car">
    <w:name w:val="Titre 3 Car"/>
    <w:basedOn w:val="Policepardfaut"/>
    <w:link w:val="Titre3"/>
    <w:uiPriority w:val="9"/>
    <w:rsid w:val="00D658DC"/>
    <w:rPr>
      <w:rFonts w:ascii="Times New Roman" w:eastAsia="Times New Roman" w:hAnsi="Times New Roman" w:cs="Times New Roman"/>
      <w:b/>
      <w:bCs/>
      <w:sz w:val="27"/>
      <w:szCs w:val="27"/>
      <w:lang w:eastAsia="fr-FR"/>
    </w:rPr>
  </w:style>
  <w:style w:type="character" w:styleId="Lienhypertexte">
    <w:name w:val="Hyperlink"/>
    <w:basedOn w:val="Policepardfaut"/>
    <w:uiPriority w:val="99"/>
    <w:semiHidden/>
    <w:unhideWhenUsed/>
    <w:rsid w:val="00D658DC"/>
    <w:rPr>
      <w:color w:val="0000FF"/>
      <w:u w:val="single"/>
    </w:rPr>
  </w:style>
  <w:style w:type="paragraph" w:styleId="NormalWeb">
    <w:name w:val="Normal (Web)"/>
    <w:basedOn w:val="Normal"/>
    <w:uiPriority w:val="99"/>
    <w:semiHidden/>
    <w:unhideWhenUsed/>
    <w:rsid w:val="00D658DC"/>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lev">
    <w:name w:val="Strong"/>
    <w:basedOn w:val="Policepardfaut"/>
    <w:uiPriority w:val="22"/>
    <w:qFormat/>
    <w:rsid w:val="00D658DC"/>
    <w:rPr>
      <w:b/>
      <w:bCs/>
    </w:rPr>
  </w:style>
  <w:style w:type="character" w:customStyle="1" w:styleId="gras">
    <w:name w:val="gras"/>
    <w:basedOn w:val="Policepardfaut"/>
    <w:rsid w:val="00D658D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2365417">
      <w:bodyDiv w:val="1"/>
      <w:marLeft w:val="0"/>
      <w:marRight w:val="0"/>
      <w:marTop w:val="0"/>
      <w:marBottom w:val="0"/>
      <w:divBdr>
        <w:top w:val="none" w:sz="0" w:space="0" w:color="auto"/>
        <w:left w:val="none" w:sz="0" w:space="0" w:color="auto"/>
        <w:bottom w:val="none" w:sz="0" w:space="0" w:color="auto"/>
        <w:right w:val="none" w:sz="0" w:space="0" w:color="auto"/>
      </w:divBdr>
      <w:divsChild>
        <w:div w:id="107624126">
          <w:marLeft w:val="0"/>
          <w:marRight w:val="0"/>
          <w:marTop w:val="0"/>
          <w:marBottom w:val="0"/>
          <w:divBdr>
            <w:top w:val="none" w:sz="0" w:space="0" w:color="auto"/>
            <w:left w:val="none" w:sz="0" w:space="0" w:color="auto"/>
            <w:bottom w:val="none" w:sz="0" w:space="0" w:color="auto"/>
            <w:right w:val="none" w:sz="0" w:space="0" w:color="auto"/>
          </w:divBdr>
        </w:div>
        <w:div w:id="119341608">
          <w:marLeft w:val="0"/>
          <w:marRight w:val="0"/>
          <w:marTop w:val="0"/>
          <w:marBottom w:val="0"/>
          <w:divBdr>
            <w:top w:val="none" w:sz="0" w:space="0" w:color="auto"/>
            <w:left w:val="none" w:sz="0" w:space="0" w:color="auto"/>
            <w:bottom w:val="none" w:sz="0" w:space="0" w:color="auto"/>
            <w:right w:val="none" w:sz="0" w:space="0" w:color="auto"/>
          </w:divBdr>
          <w:divsChild>
            <w:div w:id="1061176595">
              <w:marLeft w:val="0"/>
              <w:marRight w:val="0"/>
              <w:marTop w:val="0"/>
              <w:marBottom w:val="0"/>
              <w:divBdr>
                <w:top w:val="none" w:sz="0" w:space="0" w:color="auto"/>
                <w:left w:val="none" w:sz="0" w:space="0" w:color="auto"/>
                <w:bottom w:val="none" w:sz="0" w:space="0" w:color="auto"/>
                <w:right w:val="none" w:sz="0" w:space="0" w:color="auto"/>
              </w:divBdr>
            </w:div>
          </w:divsChild>
        </w:div>
        <w:div w:id="1261790456">
          <w:marLeft w:val="0"/>
          <w:marRight w:val="0"/>
          <w:marTop w:val="0"/>
          <w:marBottom w:val="0"/>
          <w:divBdr>
            <w:top w:val="none" w:sz="0" w:space="0" w:color="auto"/>
            <w:left w:val="none" w:sz="0" w:space="0" w:color="auto"/>
            <w:bottom w:val="none" w:sz="0" w:space="0" w:color="auto"/>
            <w:right w:val="none" w:sz="0" w:space="0" w:color="auto"/>
          </w:divBdr>
          <w:divsChild>
            <w:div w:id="824277700">
              <w:marLeft w:val="0"/>
              <w:marRight w:val="0"/>
              <w:marTop w:val="0"/>
              <w:marBottom w:val="0"/>
              <w:divBdr>
                <w:top w:val="none" w:sz="0" w:space="0" w:color="auto"/>
                <w:left w:val="none" w:sz="0" w:space="0" w:color="auto"/>
                <w:bottom w:val="none" w:sz="0" w:space="0" w:color="auto"/>
                <w:right w:val="none" w:sz="0" w:space="0" w:color="auto"/>
              </w:divBdr>
            </w:div>
            <w:div w:id="527990021">
              <w:marLeft w:val="0"/>
              <w:marRight w:val="0"/>
              <w:marTop w:val="0"/>
              <w:marBottom w:val="0"/>
              <w:divBdr>
                <w:top w:val="none" w:sz="0" w:space="0" w:color="auto"/>
                <w:left w:val="none" w:sz="0" w:space="0" w:color="auto"/>
                <w:bottom w:val="none" w:sz="0" w:space="0" w:color="auto"/>
                <w:right w:val="none" w:sz="0" w:space="0" w:color="auto"/>
              </w:divBdr>
              <w:divsChild>
                <w:div w:id="1786268611">
                  <w:marLeft w:val="0"/>
                  <w:marRight w:val="0"/>
                  <w:marTop w:val="0"/>
                  <w:marBottom w:val="0"/>
                  <w:divBdr>
                    <w:top w:val="none" w:sz="0" w:space="0" w:color="auto"/>
                    <w:left w:val="none" w:sz="0" w:space="0" w:color="auto"/>
                    <w:bottom w:val="none" w:sz="0" w:space="0" w:color="auto"/>
                    <w:right w:val="none" w:sz="0" w:space="0" w:color="auto"/>
                  </w:divBdr>
                  <w:divsChild>
                    <w:div w:id="1328092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mailto:servicedepresseademe@golinharris.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2.ademe.fr/servlet/KBaseShow?sort=-1&amp;cid=96&amp;m=3&amp;catid=12527"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333</Words>
  <Characters>1834</Characters>
  <Application>Microsoft Office Word</Application>
  <DocSecurity>0</DocSecurity>
  <Lines>15</Lines>
  <Paragraphs>4</Paragraphs>
  <ScaleCrop>false</ScaleCrop>
  <Company>ADEME</Company>
  <LinksUpToDate>false</LinksUpToDate>
  <CharactersWithSpaces>2163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GOARIN Joël</dc:creator>
  <cp:lastModifiedBy>GOARIN Joël</cp:lastModifiedBy>
  <cp:revision>1</cp:revision>
  <dcterms:created xsi:type="dcterms:W3CDTF">2014-07-16T11:21:00Z</dcterms:created>
  <dcterms:modified xsi:type="dcterms:W3CDTF">2014-07-16T11:22:00Z</dcterms:modified>
</cp:coreProperties>
</file>