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4FD" w:rsidRPr="00B054FD" w:rsidRDefault="00B054FD" w:rsidP="00B054FD">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054FD">
        <w:rPr>
          <w:rFonts w:ascii="Times New Roman" w:eastAsia="Times New Roman" w:hAnsi="Times New Roman" w:cs="Times New Roman"/>
          <w:b/>
          <w:bCs/>
          <w:sz w:val="36"/>
          <w:szCs w:val="36"/>
          <w:lang w:eastAsia="fr-FR"/>
        </w:rPr>
        <w:t xml:space="preserve">Appel à projets de Recherche &amp; Développement </w:t>
      </w:r>
      <w:bookmarkEnd w:id="0"/>
      <w:r w:rsidRPr="00B054FD">
        <w:rPr>
          <w:rFonts w:ascii="Times New Roman" w:eastAsia="Times New Roman" w:hAnsi="Times New Roman" w:cs="Times New Roman"/>
          <w:b/>
          <w:bCs/>
          <w:sz w:val="36"/>
          <w:szCs w:val="36"/>
          <w:lang w:eastAsia="fr-FR"/>
        </w:rPr>
        <w:t>: Métrologie à l'émission des sources fixes. Clôture de l'appel : mardi 22 août 2005. Avis de sélection à rendre avant le 31 octobre 2005</w:t>
      </w:r>
    </w:p>
    <w:p w:rsidR="00B054FD" w:rsidRPr="00B054FD" w:rsidRDefault="00B054FD" w:rsidP="00B054FD">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054FD">
        <w:rPr>
          <w:rFonts w:ascii="Times New Roman" w:eastAsia="Times New Roman" w:hAnsi="Times New Roman" w:cs="Times New Roman"/>
          <w:b/>
          <w:bCs/>
          <w:sz w:val="27"/>
          <w:szCs w:val="27"/>
          <w:lang w:eastAsia="fr-FR"/>
        </w:rPr>
        <w:t>04/04/2005</w:t>
      </w:r>
    </w:p>
    <w:p w:rsidR="00B054FD" w:rsidRPr="00B054FD" w:rsidRDefault="00B054FD" w:rsidP="00B054FD">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054FD">
          <w:rPr>
            <w:rFonts w:ascii="Times New Roman" w:eastAsia="Times New Roman" w:hAnsi="Times New Roman" w:cs="Times New Roman"/>
            <w:color w:val="0000FF"/>
            <w:sz w:val="24"/>
            <w:szCs w:val="24"/>
            <w:u w:val="single"/>
            <w:lang w:eastAsia="fr-FR"/>
          </w:rPr>
          <w:t>Retour au sommaire</w:t>
        </w:r>
        <w:r w:rsidRPr="00B054FD">
          <w:rPr>
            <w:rFonts w:ascii="Times New Roman" w:eastAsia="Times New Roman" w:hAnsi="Times New Roman" w:cs="Times New Roman"/>
            <w:color w:val="0000FF"/>
            <w:sz w:val="24"/>
            <w:szCs w:val="24"/>
            <w:u w:val="single"/>
            <w:lang w:eastAsia="fr-FR"/>
          </w:rPr>
          <w:br/>
        </w:r>
        <w:r w:rsidRPr="00B054FD">
          <w:rPr>
            <w:rFonts w:ascii="Times New Roman" w:eastAsia="Times New Roman" w:hAnsi="Times New Roman" w:cs="Times New Roman"/>
            <w:b/>
            <w:bCs/>
            <w:color w:val="0000FF"/>
            <w:sz w:val="24"/>
            <w:szCs w:val="24"/>
            <w:u w:val="single"/>
            <w:lang w:eastAsia="fr-FR"/>
          </w:rPr>
          <w:t>Communiqués de presse</w:t>
        </w:r>
      </w:hyperlink>
    </w:p>
    <w:p w:rsidR="00B054FD" w:rsidRPr="00B054FD" w:rsidRDefault="00B054FD" w:rsidP="00B054FD">
      <w:pPr>
        <w:spacing w:after="0" w:line="240" w:lineRule="auto"/>
        <w:rPr>
          <w:rFonts w:ascii="Times New Roman" w:eastAsia="Times New Roman" w:hAnsi="Times New Roman" w:cs="Times New Roman"/>
          <w:sz w:val="24"/>
          <w:szCs w:val="24"/>
          <w:lang w:eastAsia="fr-FR"/>
        </w:rPr>
      </w:pPr>
    </w:p>
    <w:p w:rsidR="00B054FD" w:rsidRPr="00B054FD" w:rsidRDefault="00B054FD" w:rsidP="00B054FD">
      <w:pPr>
        <w:spacing w:before="100" w:beforeAutospacing="1" w:after="100" w:afterAutospacing="1" w:line="240" w:lineRule="auto"/>
        <w:rPr>
          <w:rFonts w:ascii="Times New Roman" w:eastAsia="Times New Roman" w:hAnsi="Times New Roman" w:cs="Times New Roman"/>
          <w:sz w:val="24"/>
          <w:szCs w:val="24"/>
          <w:lang w:eastAsia="fr-FR"/>
        </w:rPr>
      </w:pPr>
      <w:r w:rsidRPr="00B054FD">
        <w:rPr>
          <w:rFonts w:ascii="Times New Roman" w:eastAsia="Times New Roman" w:hAnsi="Times New Roman" w:cs="Times New Roman"/>
          <w:b/>
          <w:bCs/>
          <w:sz w:val="24"/>
          <w:szCs w:val="24"/>
          <w:lang w:eastAsia="fr-FR"/>
        </w:rPr>
        <w:t xml:space="preserve">Dans le cadre de sa mission de prévention des pollutions atmosphériques et de la protection de la qualité de l'air, l'ADEME lance un appel à projets de Recherche &amp; Développement sur le thème de la mesure des polluants atmosphériques en provenance des sources fixes. </w:t>
      </w:r>
    </w:p>
    <w:p w:rsidR="00B054FD" w:rsidRPr="00B054FD" w:rsidRDefault="00B054FD" w:rsidP="00B054FD">
      <w:pPr>
        <w:spacing w:before="100" w:beforeAutospacing="1" w:after="100" w:afterAutospacing="1" w:line="240" w:lineRule="auto"/>
        <w:rPr>
          <w:rFonts w:ascii="Times New Roman" w:eastAsia="Times New Roman" w:hAnsi="Times New Roman" w:cs="Times New Roman"/>
          <w:sz w:val="24"/>
          <w:szCs w:val="24"/>
          <w:lang w:eastAsia="fr-FR"/>
        </w:rPr>
      </w:pPr>
      <w:r w:rsidRPr="00B054FD">
        <w:rPr>
          <w:rFonts w:ascii="Times New Roman" w:eastAsia="Times New Roman" w:hAnsi="Times New Roman" w:cs="Times New Roman"/>
          <w:sz w:val="24"/>
          <w:szCs w:val="24"/>
          <w:lang w:eastAsia="fr-FR"/>
        </w:rPr>
        <w:t xml:space="preserve">En principe, les méthodes de mesure de polluants atmosphériques à l'émission des sources fixes permettent de vérifier le respect des concentrations limites fixées par arrêtés. L'évolution récente du contexte réglementaire fait apparaître de nouveaux besoins métrologiques au niveau international (pour renseigner les registres de type EPER, pour vérifier le respect des plafonds d'émissions ...) ou local (besoin de données fiables pour estimer l'impact sanitaire d'une installation?). </w:t>
      </w:r>
    </w:p>
    <w:p w:rsidR="00B054FD" w:rsidRPr="00B054FD" w:rsidRDefault="00B054FD" w:rsidP="00B054FD">
      <w:pPr>
        <w:spacing w:before="100" w:beforeAutospacing="1" w:after="100" w:afterAutospacing="1" w:line="240" w:lineRule="auto"/>
        <w:rPr>
          <w:rFonts w:ascii="Times New Roman" w:eastAsia="Times New Roman" w:hAnsi="Times New Roman" w:cs="Times New Roman"/>
          <w:sz w:val="24"/>
          <w:szCs w:val="24"/>
          <w:lang w:eastAsia="fr-FR"/>
        </w:rPr>
      </w:pPr>
      <w:r w:rsidRPr="00B054FD">
        <w:rPr>
          <w:rFonts w:ascii="Times New Roman" w:eastAsia="Times New Roman" w:hAnsi="Times New Roman" w:cs="Times New Roman"/>
          <w:b/>
          <w:bCs/>
          <w:sz w:val="24"/>
          <w:szCs w:val="24"/>
          <w:lang w:eastAsia="fr-FR"/>
        </w:rPr>
        <w:t>Dans ce contexte et compte tenu de la multiplication des polluants à mesurer à des concentrations de plus en plus faibles, l'ADEME souhaite encourager et accompagner les efforts de R&amp;D des différents acteurs en matière de métrologie à l'émission</w:t>
      </w:r>
      <w:r w:rsidRPr="00B054FD">
        <w:rPr>
          <w:rFonts w:ascii="Times New Roman" w:eastAsia="Times New Roman" w:hAnsi="Times New Roman" w:cs="Times New Roman"/>
          <w:sz w:val="24"/>
          <w:szCs w:val="24"/>
          <w:lang w:eastAsia="fr-FR"/>
        </w:rPr>
        <w:t xml:space="preserve">. Ainsi, cet appel concerne en priorité des exploitants industriels souhaitant s'approprier de manière anticipée de nouveaux moyens de mesure, des centres techniques, des laboratoires de mesure, des fabricants de matériels, et aussi des laboratoires de recherche publique. </w:t>
      </w:r>
    </w:p>
    <w:p w:rsidR="00B054FD" w:rsidRPr="00B054FD" w:rsidRDefault="00B054FD" w:rsidP="00B054FD">
      <w:pPr>
        <w:spacing w:before="100" w:beforeAutospacing="1" w:after="100" w:afterAutospacing="1" w:line="240" w:lineRule="auto"/>
        <w:rPr>
          <w:rFonts w:ascii="Times New Roman" w:eastAsia="Times New Roman" w:hAnsi="Times New Roman" w:cs="Times New Roman"/>
          <w:sz w:val="24"/>
          <w:szCs w:val="24"/>
          <w:lang w:eastAsia="fr-FR"/>
        </w:rPr>
      </w:pPr>
      <w:r w:rsidRPr="00B054FD">
        <w:rPr>
          <w:rFonts w:ascii="Times New Roman" w:eastAsia="Times New Roman" w:hAnsi="Times New Roman" w:cs="Times New Roman"/>
          <w:b/>
          <w:bCs/>
          <w:sz w:val="24"/>
          <w:szCs w:val="24"/>
          <w:lang w:eastAsia="fr-FR"/>
        </w:rPr>
        <w:t>Les projets présentés doivent avoir pour objectif le développement de nouvelles techniques, de nouveaux équipements ou de nouvelles méthodologies permettant la mesure fiable des émissions de polluants atmosphériques provenant de sources fixes.</w:t>
      </w:r>
      <w:r w:rsidRPr="00B054FD">
        <w:rPr>
          <w:rFonts w:ascii="Times New Roman" w:eastAsia="Times New Roman" w:hAnsi="Times New Roman" w:cs="Times New Roman"/>
          <w:sz w:val="24"/>
          <w:szCs w:val="24"/>
          <w:lang w:eastAsia="fr-FR"/>
        </w:rPr>
        <w:t xml:space="preserve"> L'ensemble des polluants atmosphériques émis par les sources fixes (y compris odeurs et gaz à effet de serre) sont visés par le présent appel. Cet appel à projets a aussi pour but de fédérer les différents acteurs français et d'inciter le rapprochement avec des acteurs de l'Union Européenne. La métrologie est un ensemble de techniques ou de méthodes permettant d'effectuer des mesures précises et représentatives du fonctionnement d'une source donnée. </w:t>
      </w:r>
    </w:p>
    <w:p w:rsidR="00B054FD" w:rsidRPr="00B054FD" w:rsidRDefault="00B054FD" w:rsidP="00B054FD">
      <w:pPr>
        <w:spacing w:before="100" w:beforeAutospacing="1" w:after="100" w:afterAutospacing="1" w:line="240" w:lineRule="auto"/>
        <w:rPr>
          <w:rFonts w:ascii="Times New Roman" w:eastAsia="Times New Roman" w:hAnsi="Times New Roman" w:cs="Times New Roman"/>
          <w:sz w:val="24"/>
          <w:szCs w:val="24"/>
          <w:lang w:eastAsia="fr-FR"/>
        </w:rPr>
      </w:pPr>
      <w:r w:rsidRPr="00B054FD">
        <w:rPr>
          <w:rFonts w:ascii="Times New Roman" w:eastAsia="Times New Roman" w:hAnsi="Times New Roman" w:cs="Times New Roman"/>
          <w:sz w:val="24"/>
          <w:szCs w:val="24"/>
          <w:lang w:eastAsia="fr-FR"/>
        </w:rPr>
        <w:t xml:space="preserve">La métrologie à l'émission de sources fixes est un élément important dans le processus de compréhension, de gestion et d'information sur les pollutions atmosphériques d'origine industrielle ou agricole. </w:t>
      </w:r>
    </w:p>
    <w:p w:rsidR="00B054FD" w:rsidRPr="00B054FD" w:rsidRDefault="00B054FD" w:rsidP="00B054FD">
      <w:pPr>
        <w:spacing w:after="0" w:line="240" w:lineRule="auto"/>
        <w:rPr>
          <w:rFonts w:ascii="Times New Roman" w:eastAsia="Times New Roman" w:hAnsi="Times New Roman" w:cs="Times New Roman"/>
          <w:sz w:val="24"/>
          <w:szCs w:val="24"/>
          <w:lang w:eastAsia="fr-FR"/>
        </w:rPr>
      </w:pPr>
    </w:p>
    <w:p w:rsidR="00B054FD" w:rsidRPr="00B054FD" w:rsidRDefault="00B054FD" w:rsidP="00B054FD">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054FD">
        <w:rPr>
          <w:rFonts w:ascii="Times New Roman" w:eastAsia="Times New Roman" w:hAnsi="Times New Roman" w:cs="Times New Roman"/>
          <w:b/>
          <w:bCs/>
          <w:sz w:val="27"/>
          <w:szCs w:val="27"/>
          <w:lang w:eastAsia="fr-FR"/>
        </w:rPr>
        <w:t>Contact</w:t>
      </w:r>
    </w:p>
    <w:p w:rsidR="00B054FD" w:rsidRPr="00B054FD" w:rsidRDefault="00B054FD" w:rsidP="00B054FD">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054FD">
        <w:rPr>
          <w:rFonts w:ascii="Times New Roman" w:eastAsia="Times New Roman" w:hAnsi="Times New Roman" w:cs="Times New Roman"/>
          <w:sz w:val="24"/>
          <w:szCs w:val="24"/>
          <w:lang w:eastAsia="fr-FR"/>
        </w:rPr>
        <w:t>Relations Presse ADEME</w:t>
      </w:r>
    </w:p>
    <w:p w:rsidR="00B054FD" w:rsidRPr="00B054FD" w:rsidRDefault="00B054FD" w:rsidP="00B054FD">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B054FD">
        <w:rPr>
          <w:rFonts w:ascii="Times New Roman" w:eastAsia="Times New Roman" w:hAnsi="Times New Roman" w:cs="Times New Roman"/>
          <w:sz w:val="24"/>
          <w:szCs w:val="24"/>
          <w:lang w:eastAsia="fr-FR"/>
        </w:rPr>
        <w:lastRenderedPageBreak/>
        <w:t>H &amp; B Communication</w:t>
      </w:r>
      <w:r w:rsidRPr="00B054FD">
        <w:rPr>
          <w:rFonts w:ascii="Times New Roman" w:eastAsia="Times New Roman" w:hAnsi="Times New Roman" w:cs="Times New Roman"/>
          <w:sz w:val="24"/>
          <w:szCs w:val="24"/>
          <w:lang w:eastAsia="fr-FR"/>
        </w:rPr>
        <w:br/>
      </w:r>
      <w:hyperlink r:id="rId7" w:tgtFrame="_blank" w:history="1">
        <w:r w:rsidRPr="00B054FD">
          <w:rPr>
            <w:rFonts w:ascii="Times New Roman" w:eastAsia="Times New Roman" w:hAnsi="Times New Roman" w:cs="Times New Roman"/>
            <w:color w:val="0000FF"/>
            <w:sz w:val="24"/>
            <w:szCs w:val="24"/>
            <w:u w:val="single"/>
            <w:lang w:eastAsia="fr-FR"/>
          </w:rPr>
          <w:t xml:space="preserve">Nadège </w:t>
        </w:r>
        <w:proofErr w:type="spellStart"/>
        <w:r w:rsidRPr="00B054FD">
          <w:rPr>
            <w:rFonts w:ascii="Times New Roman" w:eastAsia="Times New Roman" w:hAnsi="Times New Roman" w:cs="Times New Roman"/>
            <w:color w:val="0000FF"/>
            <w:sz w:val="24"/>
            <w:szCs w:val="24"/>
            <w:u w:val="single"/>
            <w:lang w:eastAsia="fr-FR"/>
          </w:rPr>
          <w:t>Chapelin</w:t>
        </w:r>
        <w:proofErr w:type="spellEnd"/>
        <w:r w:rsidRPr="00B054FD">
          <w:rPr>
            <w:rFonts w:ascii="Times New Roman" w:eastAsia="Times New Roman" w:hAnsi="Times New Roman" w:cs="Times New Roman"/>
            <w:color w:val="0000FF"/>
            <w:sz w:val="24"/>
            <w:szCs w:val="24"/>
            <w:u w:val="single"/>
            <w:lang w:eastAsia="fr-FR"/>
          </w:rPr>
          <w:t xml:space="preserve"> </w:t>
        </w:r>
      </w:hyperlink>
      <w:r w:rsidRPr="00B054FD">
        <w:rPr>
          <w:rFonts w:ascii="Times New Roman" w:eastAsia="Times New Roman" w:hAnsi="Times New Roman" w:cs="Times New Roman"/>
          <w:sz w:val="24"/>
          <w:szCs w:val="24"/>
          <w:lang w:eastAsia="fr-FR"/>
        </w:rPr>
        <w:br/>
        <w:t xml:space="preserve">Tél. : 01 58 18 32 45 </w:t>
      </w:r>
      <w:r w:rsidRPr="00B054FD">
        <w:rPr>
          <w:rFonts w:ascii="Times New Roman" w:eastAsia="Times New Roman" w:hAnsi="Times New Roman" w:cs="Times New Roman"/>
          <w:sz w:val="24"/>
          <w:szCs w:val="24"/>
          <w:lang w:eastAsia="fr-FR"/>
        </w:rPr>
        <w:br/>
      </w:r>
      <w:hyperlink r:id="rId8" w:tgtFrame="_blank" w:history="1">
        <w:r w:rsidRPr="00B054FD">
          <w:rPr>
            <w:rFonts w:ascii="Times New Roman" w:eastAsia="Times New Roman" w:hAnsi="Times New Roman" w:cs="Times New Roman"/>
            <w:color w:val="0000FF"/>
            <w:sz w:val="24"/>
            <w:szCs w:val="24"/>
            <w:u w:val="single"/>
            <w:lang w:eastAsia="fr-FR"/>
          </w:rPr>
          <w:t xml:space="preserve">Elisabeth Dos Santos </w:t>
        </w:r>
      </w:hyperlink>
      <w:r w:rsidRPr="00B054FD">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000FE"/>
    <w:multiLevelType w:val="multilevel"/>
    <w:tmpl w:val="7646D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FD"/>
    <w:rsid w:val="00071089"/>
    <w:rsid w:val="00B054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054F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054F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054FD"/>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054FD"/>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054FD"/>
    <w:rPr>
      <w:color w:val="0000FF"/>
      <w:u w:val="single"/>
    </w:rPr>
  </w:style>
  <w:style w:type="paragraph" w:styleId="NormalWeb">
    <w:name w:val="Normal (Web)"/>
    <w:basedOn w:val="Normal"/>
    <w:uiPriority w:val="99"/>
    <w:semiHidden/>
    <w:unhideWhenUsed/>
    <w:rsid w:val="00B054F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054FD"/>
    <w:rPr>
      <w:b/>
      <w:bCs/>
    </w:rPr>
  </w:style>
  <w:style w:type="character" w:customStyle="1" w:styleId="gras">
    <w:name w:val="gras"/>
    <w:basedOn w:val="Policepardfaut"/>
    <w:rsid w:val="00B054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054F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054F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054FD"/>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054FD"/>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054FD"/>
    <w:rPr>
      <w:color w:val="0000FF"/>
      <w:u w:val="single"/>
    </w:rPr>
  </w:style>
  <w:style w:type="paragraph" w:styleId="NormalWeb">
    <w:name w:val="Normal (Web)"/>
    <w:basedOn w:val="Normal"/>
    <w:uiPriority w:val="99"/>
    <w:semiHidden/>
    <w:unhideWhenUsed/>
    <w:rsid w:val="00B054F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054FD"/>
    <w:rPr>
      <w:b/>
      <w:bCs/>
    </w:rPr>
  </w:style>
  <w:style w:type="character" w:customStyle="1" w:styleId="gras">
    <w:name w:val="gras"/>
    <w:basedOn w:val="Policepardfaut"/>
    <w:rsid w:val="00B05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619688">
      <w:bodyDiv w:val="1"/>
      <w:marLeft w:val="0"/>
      <w:marRight w:val="0"/>
      <w:marTop w:val="0"/>
      <w:marBottom w:val="0"/>
      <w:divBdr>
        <w:top w:val="none" w:sz="0" w:space="0" w:color="auto"/>
        <w:left w:val="none" w:sz="0" w:space="0" w:color="auto"/>
        <w:bottom w:val="none" w:sz="0" w:space="0" w:color="auto"/>
        <w:right w:val="none" w:sz="0" w:space="0" w:color="auto"/>
      </w:divBdr>
      <w:divsChild>
        <w:div w:id="1766879827">
          <w:marLeft w:val="0"/>
          <w:marRight w:val="0"/>
          <w:marTop w:val="0"/>
          <w:marBottom w:val="0"/>
          <w:divBdr>
            <w:top w:val="none" w:sz="0" w:space="0" w:color="auto"/>
            <w:left w:val="none" w:sz="0" w:space="0" w:color="auto"/>
            <w:bottom w:val="none" w:sz="0" w:space="0" w:color="auto"/>
            <w:right w:val="none" w:sz="0" w:space="0" w:color="auto"/>
          </w:divBdr>
        </w:div>
        <w:div w:id="1258320743">
          <w:marLeft w:val="0"/>
          <w:marRight w:val="0"/>
          <w:marTop w:val="0"/>
          <w:marBottom w:val="0"/>
          <w:divBdr>
            <w:top w:val="none" w:sz="0" w:space="0" w:color="auto"/>
            <w:left w:val="none" w:sz="0" w:space="0" w:color="auto"/>
            <w:bottom w:val="none" w:sz="0" w:space="0" w:color="auto"/>
            <w:right w:val="none" w:sz="0" w:space="0" w:color="auto"/>
          </w:divBdr>
          <w:divsChild>
            <w:div w:id="60102589">
              <w:marLeft w:val="0"/>
              <w:marRight w:val="0"/>
              <w:marTop w:val="0"/>
              <w:marBottom w:val="0"/>
              <w:divBdr>
                <w:top w:val="none" w:sz="0" w:space="0" w:color="auto"/>
                <w:left w:val="none" w:sz="0" w:space="0" w:color="auto"/>
                <w:bottom w:val="none" w:sz="0" w:space="0" w:color="auto"/>
                <w:right w:val="none" w:sz="0" w:space="0" w:color="auto"/>
              </w:divBdr>
            </w:div>
          </w:divsChild>
        </w:div>
        <w:div w:id="1605335645">
          <w:marLeft w:val="0"/>
          <w:marRight w:val="0"/>
          <w:marTop w:val="0"/>
          <w:marBottom w:val="0"/>
          <w:divBdr>
            <w:top w:val="none" w:sz="0" w:space="0" w:color="auto"/>
            <w:left w:val="none" w:sz="0" w:space="0" w:color="auto"/>
            <w:bottom w:val="none" w:sz="0" w:space="0" w:color="auto"/>
            <w:right w:val="none" w:sz="0" w:space="0" w:color="auto"/>
          </w:divBdr>
          <w:divsChild>
            <w:div w:id="1472358889">
              <w:marLeft w:val="0"/>
              <w:marRight w:val="0"/>
              <w:marTop w:val="0"/>
              <w:marBottom w:val="0"/>
              <w:divBdr>
                <w:top w:val="none" w:sz="0" w:space="0" w:color="auto"/>
                <w:left w:val="none" w:sz="0" w:space="0" w:color="auto"/>
                <w:bottom w:val="none" w:sz="0" w:space="0" w:color="auto"/>
                <w:right w:val="none" w:sz="0" w:space="0" w:color="auto"/>
              </w:divBdr>
            </w:div>
            <w:div w:id="1957831645">
              <w:marLeft w:val="0"/>
              <w:marRight w:val="0"/>
              <w:marTop w:val="0"/>
              <w:marBottom w:val="0"/>
              <w:divBdr>
                <w:top w:val="none" w:sz="0" w:space="0" w:color="auto"/>
                <w:left w:val="none" w:sz="0" w:space="0" w:color="auto"/>
                <w:bottom w:val="none" w:sz="0" w:space="0" w:color="auto"/>
                <w:right w:val="none" w:sz="0" w:space="0" w:color="auto"/>
              </w:divBdr>
              <w:divsChild>
                <w:div w:id="1314066826">
                  <w:marLeft w:val="0"/>
                  <w:marRight w:val="0"/>
                  <w:marTop w:val="0"/>
                  <w:marBottom w:val="0"/>
                  <w:divBdr>
                    <w:top w:val="none" w:sz="0" w:space="0" w:color="auto"/>
                    <w:left w:val="none" w:sz="0" w:space="0" w:color="auto"/>
                    <w:bottom w:val="none" w:sz="0" w:space="0" w:color="auto"/>
                    <w:right w:val="none" w:sz="0" w:space="0" w:color="auto"/>
                  </w:divBdr>
                  <w:divsChild>
                    <w:div w:id="9417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ssantos@hbcommunication.fr" TargetMode="External"/><Relationship Id="rId3" Type="http://schemas.microsoft.com/office/2007/relationships/stylesWithEffects" Target="stylesWithEffects.xml"/><Relationship Id="rId7" Type="http://schemas.openxmlformats.org/officeDocument/2006/relationships/hyperlink" Target="mailto:n.chapelin@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2380</Characters>
  <Application>Microsoft Office Word</Application>
  <DocSecurity>0</DocSecurity>
  <Lines>19</Lines>
  <Paragraphs>5</Paragraphs>
  <ScaleCrop>false</ScaleCrop>
  <Company>ADEME</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2014-07-17T08:40:00Z</dcterms:created>
  <dcterms:modified xsi:type="dcterms:W3CDTF">2014-07-17T08:40:00Z</dcterms:modified>
</cp:coreProperties>
</file>